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3A3" w:rsidRPr="004B3D2C" w:rsidRDefault="009913A3" w:rsidP="00991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3D2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4B3D2C">
        <w:rPr>
          <w:rFonts w:ascii="Times New Roman" w:hAnsi="Times New Roman" w:cs="Times New Roman"/>
          <w:sz w:val="24"/>
          <w:szCs w:val="24"/>
          <w:u w:val="single"/>
        </w:rPr>
        <w:t>Примерная форма искового заявления</w:t>
      </w:r>
    </w:p>
    <w:p w:rsidR="009913A3" w:rsidRPr="004B3D2C" w:rsidRDefault="009913A3" w:rsidP="00991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3A3" w:rsidRPr="004B3D2C" w:rsidRDefault="009913A3" w:rsidP="004B4B65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570538" w:rsidRPr="004B3D2C" w:rsidRDefault="00570538" w:rsidP="004B4B6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4B3D2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62B75" w:rsidRPr="004B3D2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F52F1B" w:rsidRPr="004B3D2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62B75" w:rsidRPr="004B3D2C">
        <w:rPr>
          <w:rFonts w:ascii="Times New Roman" w:hAnsi="Times New Roman" w:cs="Times New Roman"/>
          <w:sz w:val="24"/>
          <w:szCs w:val="24"/>
        </w:rPr>
        <w:t>В</w:t>
      </w:r>
      <w:r w:rsidRPr="004B3D2C">
        <w:rPr>
          <w:rFonts w:ascii="Times New Roman" w:hAnsi="Times New Roman" w:cs="Times New Roman"/>
          <w:sz w:val="24"/>
          <w:szCs w:val="24"/>
        </w:rPr>
        <w:t xml:space="preserve">___________________ районный суд </w:t>
      </w:r>
    </w:p>
    <w:p w:rsidR="004B4B65" w:rsidRPr="004B3D2C" w:rsidRDefault="00043795" w:rsidP="00043795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B3D2C">
        <w:rPr>
          <w:rFonts w:ascii="Times New Roman" w:hAnsi="Times New Roman" w:cs="Times New Roman"/>
          <w:i/>
          <w:sz w:val="18"/>
          <w:szCs w:val="18"/>
        </w:rPr>
        <w:t>(наименование суда по месту нахождения земельного участка)</w:t>
      </w:r>
    </w:p>
    <w:p w:rsidR="00570538" w:rsidRPr="004B3D2C" w:rsidRDefault="00570538" w:rsidP="004B4B65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570538" w:rsidRPr="004B3D2C" w:rsidRDefault="00570538" w:rsidP="004B4B6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4B3D2C">
        <w:rPr>
          <w:rFonts w:ascii="Times New Roman" w:hAnsi="Times New Roman" w:cs="Times New Roman"/>
          <w:sz w:val="24"/>
          <w:szCs w:val="24"/>
        </w:rPr>
        <w:t>Истец: _______________________________</w:t>
      </w:r>
    </w:p>
    <w:p w:rsidR="00570538" w:rsidRPr="004B3D2C" w:rsidRDefault="00570538" w:rsidP="004B4B6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4B3D2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4B3D2C">
        <w:rPr>
          <w:rFonts w:ascii="Times New Roman" w:hAnsi="Times New Roman" w:cs="Times New Roman"/>
          <w:sz w:val="20"/>
          <w:szCs w:val="20"/>
        </w:rPr>
        <w:t>(Ф.И.О. гражданина)</w:t>
      </w:r>
    </w:p>
    <w:p w:rsidR="00570538" w:rsidRPr="004B3D2C" w:rsidRDefault="00570538" w:rsidP="004B4B6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4B3D2C">
        <w:rPr>
          <w:rFonts w:ascii="Times New Roman" w:hAnsi="Times New Roman" w:cs="Times New Roman"/>
          <w:sz w:val="24"/>
          <w:szCs w:val="24"/>
        </w:rPr>
        <w:t>адрес: ______________________________,</w:t>
      </w:r>
    </w:p>
    <w:p w:rsidR="00570538" w:rsidRPr="004B3D2C" w:rsidRDefault="00570538" w:rsidP="004B4B6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4B3D2C">
        <w:rPr>
          <w:rFonts w:ascii="Times New Roman" w:hAnsi="Times New Roman" w:cs="Times New Roman"/>
          <w:sz w:val="24"/>
          <w:szCs w:val="24"/>
        </w:rPr>
        <w:t>телефон: __________, факс: _________,</w:t>
      </w:r>
    </w:p>
    <w:p w:rsidR="00570538" w:rsidRPr="004B3D2C" w:rsidRDefault="00570538" w:rsidP="004B4B6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4B3D2C">
        <w:rPr>
          <w:rFonts w:ascii="Times New Roman" w:hAnsi="Times New Roman" w:cs="Times New Roman"/>
          <w:sz w:val="24"/>
          <w:szCs w:val="24"/>
        </w:rPr>
        <w:t>эл. почта: ___________________________</w:t>
      </w:r>
    </w:p>
    <w:p w:rsidR="00570538" w:rsidRPr="004B3D2C" w:rsidRDefault="00570538" w:rsidP="004B4B6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70538" w:rsidRPr="004B3D2C" w:rsidRDefault="00570538" w:rsidP="004B4B6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4B3D2C">
        <w:rPr>
          <w:rFonts w:ascii="Times New Roman" w:hAnsi="Times New Roman" w:cs="Times New Roman"/>
          <w:sz w:val="24"/>
          <w:szCs w:val="24"/>
        </w:rPr>
        <w:t>Представитель истца: _________________</w:t>
      </w:r>
    </w:p>
    <w:p w:rsidR="00570538" w:rsidRPr="004B3D2C" w:rsidRDefault="00570538" w:rsidP="004B4B6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4B3D2C">
        <w:rPr>
          <w:rFonts w:ascii="Times New Roman" w:hAnsi="Times New Roman" w:cs="Times New Roman"/>
          <w:sz w:val="24"/>
          <w:szCs w:val="24"/>
        </w:rPr>
        <w:t>адрес: ______________________________,</w:t>
      </w:r>
    </w:p>
    <w:p w:rsidR="00570538" w:rsidRPr="004B3D2C" w:rsidRDefault="00570538" w:rsidP="004B4B6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4B3D2C">
        <w:rPr>
          <w:rFonts w:ascii="Times New Roman" w:hAnsi="Times New Roman" w:cs="Times New Roman"/>
          <w:sz w:val="24"/>
          <w:szCs w:val="24"/>
        </w:rPr>
        <w:t>телефон: __________, факс: __________,</w:t>
      </w:r>
    </w:p>
    <w:p w:rsidR="00570538" w:rsidRPr="004B3D2C" w:rsidRDefault="00570538" w:rsidP="004B4B6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4B3D2C">
        <w:rPr>
          <w:rFonts w:ascii="Times New Roman" w:hAnsi="Times New Roman" w:cs="Times New Roman"/>
          <w:sz w:val="24"/>
          <w:szCs w:val="24"/>
        </w:rPr>
        <w:t>эл. почта: ___________________________</w:t>
      </w:r>
    </w:p>
    <w:p w:rsidR="00570538" w:rsidRPr="004B3D2C" w:rsidRDefault="00570538" w:rsidP="004B4B6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70538" w:rsidRPr="004B3D2C" w:rsidRDefault="00570538" w:rsidP="004B4B6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4B3D2C">
        <w:rPr>
          <w:rFonts w:ascii="Times New Roman" w:hAnsi="Times New Roman" w:cs="Times New Roman"/>
          <w:sz w:val="24"/>
          <w:szCs w:val="24"/>
        </w:rPr>
        <w:t xml:space="preserve">Ответчик: </w:t>
      </w:r>
      <w:r w:rsidR="009C15CA" w:rsidRPr="004B3D2C">
        <w:rPr>
          <w:rFonts w:ascii="Times New Roman" w:hAnsi="Times New Roman" w:cs="Times New Roman"/>
          <w:sz w:val="24"/>
          <w:szCs w:val="24"/>
        </w:rPr>
        <w:t>Департамент земельных отношений</w:t>
      </w:r>
    </w:p>
    <w:p w:rsidR="009C15CA" w:rsidRPr="004B3D2C" w:rsidRDefault="00CD286D" w:rsidP="004B4B6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4B3D2C">
        <w:rPr>
          <w:rFonts w:ascii="Times New Roman" w:hAnsi="Times New Roman" w:cs="Times New Roman"/>
          <w:sz w:val="24"/>
          <w:szCs w:val="24"/>
        </w:rPr>
        <w:t>а</w:t>
      </w:r>
      <w:r w:rsidR="009C15CA" w:rsidRPr="004B3D2C">
        <w:rPr>
          <w:rFonts w:ascii="Times New Roman" w:hAnsi="Times New Roman" w:cs="Times New Roman"/>
          <w:sz w:val="24"/>
          <w:szCs w:val="24"/>
        </w:rPr>
        <w:t>дминистрации г. Перми</w:t>
      </w:r>
    </w:p>
    <w:p w:rsidR="00152863" w:rsidRPr="004B3D2C" w:rsidRDefault="00CD286D" w:rsidP="004B4B6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B3D2C">
        <w:rPr>
          <w:rFonts w:ascii="Times New Roman" w:hAnsi="Times New Roman" w:cs="Times New Roman"/>
          <w:i/>
          <w:sz w:val="18"/>
          <w:szCs w:val="18"/>
        </w:rPr>
        <w:t>(или</w:t>
      </w:r>
      <w:r w:rsidR="004B4B65" w:rsidRPr="004B3D2C">
        <w:rPr>
          <w:rFonts w:ascii="Times New Roman" w:hAnsi="Times New Roman" w:cs="Times New Roman"/>
          <w:i/>
          <w:sz w:val="18"/>
          <w:szCs w:val="18"/>
        </w:rPr>
        <w:t xml:space="preserve"> орган местного самоуправления, </w:t>
      </w:r>
      <w:r w:rsidR="00F52F1B" w:rsidRPr="004B3D2C">
        <w:rPr>
          <w:rFonts w:ascii="Times New Roman" w:hAnsi="Times New Roman" w:cs="Times New Roman"/>
          <w:i/>
          <w:sz w:val="18"/>
          <w:szCs w:val="18"/>
        </w:rPr>
        <w:t>уполномоченный</w:t>
      </w:r>
      <w:r w:rsidR="004B4B65" w:rsidRPr="004B3D2C">
        <w:rPr>
          <w:rFonts w:ascii="Times New Roman" w:hAnsi="Times New Roman" w:cs="Times New Roman"/>
          <w:i/>
          <w:sz w:val="18"/>
          <w:szCs w:val="18"/>
        </w:rPr>
        <w:t xml:space="preserve"> в области управления и </w:t>
      </w:r>
      <w:r w:rsidRPr="004B3D2C">
        <w:rPr>
          <w:rFonts w:ascii="Times New Roman" w:hAnsi="Times New Roman" w:cs="Times New Roman"/>
          <w:i/>
          <w:sz w:val="18"/>
          <w:szCs w:val="18"/>
        </w:rPr>
        <w:t xml:space="preserve">распоряжения земельными участками в Пермском </w:t>
      </w:r>
      <w:r w:rsidR="004B4B65" w:rsidRPr="004B3D2C">
        <w:rPr>
          <w:rFonts w:ascii="Times New Roman" w:hAnsi="Times New Roman" w:cs="Times New Roman"/>
          <w:i/>
          <w:sz w:val="18"/>
          <w:szCs w:val="18"/>
        </w:rPr>
        <w:t>крае)</w:t>
      </w:r>
    </w:p>
    <w:p w:rsidR="00570538" w:rsidRPr="004B3D2C" w:rsidRDefault="003276B3" w:rsidP="004B4B6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4B3D2C">
        <w:rPr>
          <w:rFonts w:ascii="Times New Roman" w:hAnsi="Times New Roman" w:cs="Times New Roman"/>
          <w:sz w:val="20"/>
          <w:szCs w:val="20"/>
        </w:rPr>
        <w:t xml:space="preserve"> </w:t>
      </w:r>
      <w:r w:rsidR="00570538" w:rsidRPr="004B3D2C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570538" w:rsidRPr="004B3D2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0538" w:rsidRPr="004B3D2C" w:rsidRDefault="00570538" w:rsidP="004B4B6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4B3D2C">
        <w:rPr>
          <w:rFonts w:ascii="Times New Roman" w:hAnsi="Times New Roman" w:cs="Times New Roman"/>
          <w:sz w:val="24"/>
          <w:szCs w:val="24"/>
        </w:rPr>
        <w:t>адрес: ______________________________,</w:t>
      </w:r>
    </w:p>
    <w:p w:rsidR="00570538" w:rsidRPr="004B3D2C" w:rsidRDefault="00570538" w:rsidP="004B4B6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4B3D2C">
        <w:rPr>
          <w:rFonts w:ascii="Times New Roman" w:hAnsi="Times New Roman" w:cs="Times New Roman"/>
          <w:sz w:val="24"/>
          <w:szCs w:val="24"/>
        </w:rPr>
        <w:t>телефон: __________, факс: __________,</w:t>
      </w:r>
    </w:p>
    <w:p w:rsidR="00570538" w:rsidRPr="004B3D2C" w:rsidRDefault="00570538" w:rsidP="004B4B6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4B3D2C">
        <w:rPr>
          <w:rFonts w:ascii="Times New Roman" w:hAnsi="Times New Roman" w:cs="Times New Roman"/>
          <w:sz w:val="24"/>
          <w:szCs w:val="24"/>
        </w:rPr>
        <w:t>эл. почта: ___________________________</w:t>
      </w:r>
    </w:p>
    <w:p w:rsidR="00570538" w:rsidRPr="004B3D2C" w:rsidRDefault="00570538" w:rsidP="004B4B6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0"/>
          <w:szCs w:val="20"/>
        </w:rPr>
      </w:pPr>
    </w:p>
    <w:p w:rsidR="009C15CA" w:rsidRPr="004B3D2C" w:rsidRDefault="00F52F1B" w:rsidP="004B4B6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3D2C">
        <w:rPr>
          <w:rFonts w:ascii="Times New Roman" w:hAnsi="Times New Roman" w:cs="Times New Roman"/>
          <w:sz w:val="24"/>
          <w:szCs w:val="24"/>
        </w:rPr>
        <w:t xml:space="preserve"> </w:t>
      </w:r>
      <w:r w:rsidR="00570538" w:rsidRPr="004B3D2C">
        <w:rPr>
          <w:rFonts w:ascii="Times New Roman" w:hAnsi="Times New Roman" w:cs="Times New Roman"/>
          <w:i/>
          <w:sz w:val="20"/>
          <w:szCs w:val="20"/>
        </w:rPr>
        <w:t>Гос</w:t>
      </w:r>
      <w:r w:rsidR="009C15CA" w:rsidRPr="004B3D2C">
        <w:rPr>
          <w:rFonts w:ascii="Times New Roman" w:hAnsi="Times New Roman" w:cs="Times New Roman"/>
          <w:i/>
          <w:sz w:val="20"/>
          <w:szCs w:val="20"/>
        </w:rPr>
        <w:t xml:space="preserve">пошлиной не облагается в </w:t>
      </w:r>
      <w:r w:rsidR="004B4B65" w:rsidRPr="004B3D2C">
        <w:rPr>
          <w:rFonts w:ascii="Times New Roman" w:hAnsi="Times New Roman" w:cs="Times New Roman"/>
          <w:i/>
          <w:sz w:val="20"/>
          <w:szCs w:val="20"/>
        </w:rPr>
        <w:t>соответствии  с</w:t>
      </w:r>
      <w:r w:rsidR="009C15CA" w:rsidRPr="004B3D2C">
        <w:rPr>
          <w:rFonts w:ascii="Times New Roman" w:hAnsi="Times New Roman" w:cs="Times New Roman"/>
          <w:i/>
          <w:sz w:val="20"/>
          <w:szCs w:val="20"/>
        </w:rPr>
        <w:t xml:space="preserve">илу </w:t>
      </w:r>
    </w:p>
    <w:p w:rsidR="00A33051" w:rsidRPr="004B3D2C" w:rsidRDefault="00F52F1B" w:rsidP="004B4B6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3D2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C15CA" w:rsidRPr="004B3D2C">
        <w:rPr>
          <w:rFonts w:ascii="Times New Roman" w:hAnsi="Times New Roman" w:cs="Times New Roman"/>
          <w:i/>
          <w:sz w:val="20"/>
          <w:szCs w:val="20"/>
        </w:rPr>
        <w:t>законодательства Российской Федерации</w:t>
      </w:r>
    </w:p>
    <w:p w:rsidR="009C15CA" w:rsidRPr="004B3D2C" w:rsidRDefault="009C15CA" w:rsidP="00F62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051" w:rsidRPr="004B3D2C" w:rsidRDefault="00A33051" w:rsidP="00043795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4B3D2C">
        <w:rPr>
          <w:rFonts w:ascii="Times New Roman" w:hAnsi="Times New Roman" w:cs="Times New Roman"/>
          <w:b/>
          <w:sz w:val="24"/>
          <w:szCs w:val="24"/>
        </w:rPr>
        <w:t>Исковое заявление</w:t>
      </w:r>
    </w:p>
    <w:p w:rsidR="00FF4668" w:rsidRDefault="00043795" w:rsidP="00043795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4B3D2C">
        <w:rPr>
          <w:rFonts w:ascii="Times New Roman" w:hAnsi="Times New Roman" w:cs="Times New Roman"/>
          <w:b/>
          <w:sz w:val="24"/>
          <w:szCs w:val="24"/>
        </w:rPr>
        <w:t xml:space="preserve">о признании </w:t>
      </w:r>
      <w:r w:rsidR="00FF4668">
        <w:rPr>
          <w:rFonts w:ascii="Times New Roman" w:hAnsi="Times New Roman" w:cs="Times New Roman"/>
          <w:b/>
          <w:sz w:val="24"/>
          <w:szCs w:val="24"/>
        </w:rPr>
        <w:t>права на получение земельного участка</w:t>
      </w:r>
    </w:p>
    <w:p w:rsidR="001C381E" w:rsidRDefault="00FF4668" w:rsidP="00043795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признании </w:t>
      </w:r>
      <w:proofErr w:type="gramStart"/>
      <w:r w:rsidR="00043795" w:rsidRPr="004B3D2C">
        <w:rPr>
          <w:rFonts w:ascii="Times New Roman" w:hAnsi="Times New Roman" w:cs="Times New Roman"/>
          <w:b/>
          <w:sz w:val="24"/>
          <w:szCs w:val="24"/>
        </w:rPr>
        <w:t>незаконным</w:t>
      </w:r>
      <w:proofErr w:type="gramEnd"/>
      <w:r w:rsidR="00043795" w:rsidRPr="004B3D2C">
        <w:rPr>
          <w:rFonts w:ascii="Times New Roman" w:hAnsi="Times New Roman" w:cs="Times New Roman"/>
          <w:b/>
          <w:sz w:val="24"/>
          <w:szCs w:val="24"/>
        </w:rPr>
        <w:t xml:space="preserve"> отказа </w:t>
      </w:r>
    </w:p>
    <w:p w:rsidR="00043795" w:rsidRPr="004B3D2C" w:rsidRDefault="00FF4668" w:rsidP="00043795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043795" w:rsidRPr="004B3D2C">
        <w:rPr>
          <w:rFonts w:ascii="Times New Roman" w:hAnsi="Times New Roman" w:cs="Times New Roman"/>
          <w:b/>
          <w:sz w:val="24"/>
          <w:szCs w:val="24"/>
        </w:rPr>
        <w:t>пр</w:t>
      </w:r>
      <w:r>
        <w:rPr>
          <w:rFonts w:ascii="Times New Roman" w:hAnsi="Times New Roman" w:cs="Times New Roman"/>
          <w:b/>
          <w:sz w:val="24"/>
          <w:szCs w:val="24"/>
        </w:rPr>
        <w:t>едоставлении земельного участка</w:t>
      </w:r>
    </w:p>
    <w:p w:rsidR="00F62B75" w:rsidRPr="004B3D2C" w:rsidRDefault="00F62B75" w:rsidP="00F62B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33051" w:rsidRPr="004B3D2C" w:rsidRDefault="00A33051" w:rsidP="004B3D2C">
      <w:pPr>
        <w:pStyle w:val="ConsPlusNormal"/>
        <w:spacing w:line="30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43795" w:rsidRPr="004B3D2C" w:rsidRDefault="00DD6BDD" w:rsidP="004B3D2C">
      <w:pPr>
        <w:pStyle w:val="ConsPlusNonformat"/>
        <w:spacing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D2C">
        <w:rPr>
          <w:rFonts w:ascii="Times New Roman" w:hAnsi="Times New Roman" w:cs="Times New Roman"/>
          <w:sz w:val="24"/>
          <w:szCs w:val="24"/>
        </w:rPr>
        <w:t>«__»</w:t>
      </w:r>
      <w:r w:rsidR="00A33051" w:rsidRPr="004B3D2C">
        <w:rPr>
          <w:rFonts w:ascii="Times New Roman" w:hAnsi="Times New Roman" w:cs="Times New Roman"/>
          <w:sz w:val="24"/>
          <w:szCs w:val="24"/>
        </w:rPr>
        <w:t xml:space="preserve">________ ___ г. </w:t>
      </w:r>
      <w:r w:rsidRPr="004B3D2C">
        <w:rPr>
          <w:rFonts w:ascii="Times New Roman" w:hAnsi="Times New Roman" w:cs="Times New Roman"/>
          <w:sz w:val="24"/>
          <w:szCs w:val="24"/>
        </w:rPr>
        <w:t>Я</w:t>
      </w:r>
      <w:r w:rsidR="00152863" w:rsidRPr="004B3D2C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043795" w:rsidRPr="004B3D2C">
        <w:rPr>
          <w:rFonts w:ascii="Times New Roman" w:hAnsi="Times New Roman" w:cs="Times New Roman"/>
          <w:i/>
          <w:sz w:val="24"/>
          <w:szCs w:val="24"/>
          <w:u w:val="single"/>
        </w:rPr>
        <w:t>_________(</w:t>
      </w:r>
      <w:proofErr w:type="spellStart"/>
      <w:r w:rsidR="00043795" w:rsidRPr="004B3D2C">
        <w:rPr>
          <w:rFonts w:ascii="Times New Roman" w:hAnsi="Times New Roman" w:cs="Times New Roman"/>
          <w:i/>
          <w:sz w:val="24"/>
          <w:szCs w:val="24"/>
          <w:u w:val="single"/>
        </w:rPr>
        <w:t>ф.и.о.</w:t>
      </w:r>
      <w:proofErr w:type="spellEnd"/>
      <w:r w:rsidR="00043795" w:rsidRPr="004B3D2C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="00043795" w:rsidRPr="004B3D2C">
        <w:rPr>
          <w:rFonts w:ascii="Times New Roman" w:hAnsi="Times New Roman" w:cs="Times New Roman"/>
          <w:sz w:val="24"/>
          <w:szCs w:val="24"/>
          <w:u w:val="single"/>
        </w:rPr>
        <w:t>______________________</w:t>
      </w:r>
      <w:r w:rsidR="00152863" w:rsidRPr="004B3D2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62B75" w:rsidRPr="004B3D2C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F62B75" w:rsidRPr="004B3D2C">
        <w:rPr>
          <w:rFonts w:ascii="Times New Roman" w:hAnsi="Times New Roman" w:cs="Times New Roman"/>
          <w:sz w:val="24"/>
          <w:szCs w:val="24"/>
        </w:rPr>
        <w:t xml:space="preserve"> </w:t>
      </w:r>
      <w:r w:rsidR="006272DA" w:rsidRPr="004B3D2C">
        <w:rPr>
          <w:rFonts w:ascii="Times New Roman" w:hAnsi="Times New Roman" w:cs="Times New Roman"/>
          <w:sz w:val="24"/>
          <w:szCs w:val="24"/>
        </w:rPr>
        <w:t>обратился (обратилась)</w:t>
      </w:r>
      <w:r w:rsidR="00F62B75" w:rsidRPr="004B3D2C">
        <w:rPr>
          <w:rFonts w:ascii="Times New Roman" w:hAnsi="Times New Roman" w:cs="Times New Roman"/>
          <w:sz w:val="24"/>
          <w:szCs w:val="24"/>
        </w:rPr>
        <w:t xml:space="preserve"> в Департамент земельных </w:t>
      </w:r>
      <w:r w:rsidR="00CD286D" w:rsidRPr="004B3D2C">
        <w:rPr>
          <w:rFonts w:ascii="Times New Roman" w:hAnsi="Times New Roman" w:cs="Times New Roman"/>
          <w:sz w:val="24"/>
          <w:szCs w:val="24"/>
        </w:rPr>
        <w:t>отношений а</w:t>
      </w:r>
      <w:r w:rsidR="006272DA" w:rsidRPr="004B3D2C">
        <w:rPr>
          <w:rFonts w:ascii="Times New Roman" w:hAnsi="Times New Roman" w:cs="Times New Roman"/>
          <w:sz w:val="24"/>
          <w:szCs w:val="24"/>
        </w:rPr>
        <w:t xml:space="preserve">дминистрации г. Перми с заявлением о предоставлении </w:t>
      </w:r>
      <w:r w:rsidR="00043795" w:rsidRPr="004B3D2C">
        <w:rPr>
          <w:rFonts w:ascii="Times New Roman" w:hAnsi="Times New Roman" w:cs="Times New Roman"/>
          <w:sz w:val="24"/>
          <w:szCs w:val="24"/>
        </w:rPr>
        <w:t>з</w:t>
      </w:r>
      <w:r w:rsidR="006272DA" w:rsidRPr="004B3D2C">
        <w:rPr>
          <w:rFonts w:ascii="Times New Roman" w:hAnsi="Times New Roman" w:cs="Times New Roman"/>
          <w:sz w:val="24"/>
          <w:szCs w:val="24"/>
        </w:rPr>
        <w:t xml:space="preserve">емельного участка </w:t>
      </w:r>
      <w:r w:rsidR="000B18B1">
        <w:rPr>
          <w:rFonts w:ascii="Times New Roman" w:hAnsi="Times New Roman" w:cs="Times New Roman"/>
          <w:sz w:val="24"/>
          <w:szCs w:val="24"/>
        </w:rPr>
        <w:t>с кадастровым №</w:t>
      </w:r>
      <w:proofErr w:type="gramStart"/>
      <w:r w:rsidR="000B18B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B18B1">
        <w:rPr>
          <w:rFonts w:ascii="Times New Roman" w:hAnsi="Times New Roman" w:cs="Times New Roman"/>
          <w:sz w:val="24"/>
          <w:szCs w:val="24"/>
        </w:rPr>
        <w:t xml:space="preserve"> </w:t>
      </w:r>
      <w:r w:rsidR="00FF63A0">
        <w:rPr>
          <w:rFonts w:ascii="Times New Roman" w:hAnsi="Times New Roman" w:cs="Times New Roman"/>
          <w:sz w:val="24"/>
          <w:szCs w:val="24"/>
        </w:rPr>
        <w:t xml:space="preserve">площадью __________________ </w:t>
      </w:r>
      <w:proofErr w:type="spellStart"/>
      <w:r w:rsidR="00FF63A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FF63A0">
        <w:rPr>
          <w:rFonts w:ascii="Times New Roman" w:hAnsi="Times New Roman" w:cs="Times New Roman"/>
          <w:sz w:val="24"/>
          <w:szCs w:val="24"/>
        </w:rPr>
        <w:t xml:space="preserve">., </w:t>
      </w:r>
      <w:r w:rsidR="000B18B1">
        <w:rPr>
          <w:rFonts w:ascii="Times New Roman" w:hAnsi="Times New Roman" w:cs="Times New Roman"/>
          <w:sz w:val="24"/>
          <w:szCs w:val="24"/>
        </w:rPr>
        <w:t xml:space="preserve">расположенного по адресу __________________________________, </w:t>
      </w:r>
      <w:r w:rsidR="001333AC" w:rsidRPr="004B3D2C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строительства.</w:t>
      </w:r>
    </w:p>
    <w:p w:rsidR="00A33051" w:rsidRDefault="00043795" w:rsidP="004B3D2C">
      <w:pPr>
        <w:pStyle w:val="ConsPlusNonformat"/>
        <w:spacing w:line="30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B3D2C">
        <w:rPr>
          <w:rFonts w:ascii="Times New Roman" w:hAnsi="Times New Roman" w:cs="Times New Roman"/>
          <w:sz w:val="24"/>
          <w:szCs w:val="24"/>
        </w:rPr>
        <w:t>Я я</w:t>
      </w:r>
      <w:r w:rsidR="001333AC" w:rsidRPr="004B3D2C">
        <w:rPr>
          <w:rFonts w:ascii="Times New Roman" w:hAnsi="Times New Roman" w:cs="Times New Roman"/>
          <w:sz w:val="24"/>
          <w:szCs w:val="24"/>
        </w:rPr>
        <w:t xml:space="preserve">вляюсь инвалидом </w:t>
      </w:r>
      <w:r w:rsidRPr="004B3D2C">
        <w:rPr>
          <w:rFonts w:ascii="Times New Roman" w:hAnsi="Times New Roman" w:cs="Times New Roman"/>
          <w:sz w:val="24"/>
          <w:szCs w:val="24"/>
        </w:rPr>
        <w:t xml:space="preserve">_____ </w:t>
      </w:r>
      <w:r w:rsidR="001333AC" w:rsidRPr="004B3D2C">
        <w:rPr>
          <w:rFonts w:ascii="Times New Roman" w:hAnsi="Times New Roman" w:cs="Times New Roman"/>
          <w:sz w:val="24"/>
          <w:szCs w:val="24"/>
        </w:rPr>
        <w:t xml:space="preserve">группы, что подтверждается справкой МСЭ </w:t>
      </w:r>
      <w:r w:rsidR="001333AC" w:rsidRPr="004B3D2C">
        <w:rPr>
          <w:rFonts w:ascii="Times New Roman" w:hAnsi="Times New Roman" w:cs="Times New Roman"/>
          <w:i/>
          <w:sz w:val="24"/>
          <w:szCs w:val="24"/>
        </w:rPr>
        <w:t>(серия, номер, дата получения).</w:t>
      </w:r>
      <w:r w:rsidRPr="004B3D2C">
        <w:rPr>
          <w:rFonts w:ascii="Times New Roman" w:hAnsi="Times New Roman" w:cs="Times New Roman"/>
          <w:sz w:val="24"/>
          <w:szCs w:val="24"/>
        </w:rPr>
        <w:t xml:space="preserve"> Инвалидность установлена </w:t>
      </w:r>
      <w:r w:rsidRPr="004B3D2C">
        <w:rPr>
          <w:rFonts w:ascii="Times New Roman" w:hAnsi="Times New Roman" w:cs="Times New Roman"/>
          <w:i/>
          <w:sz w:val="24"/>
          <w:szCs w:val="24"/>
          <w:u w:val="single"/>
        </w:rPr>
        <w:t>______ (срок, бессрочно)______________________</w:t>
      </w:r>
      <w:r w:rsidR="004B3D2C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DD6BDD" w:rsidRPr="004B3D2C" w:rsidRDefault="00BF69FF" w:rsidP="004B3D2C">
      <w:pPr>
        <w:pStyle w:val="ConsPlusNonformat"/>
        <w:spacing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D2C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DD6BDD" w:rsidRPr="004B3D2C">
        <w:rPr>
          <w:rFonts w:ascii="Times New Roman" w:hAnsi="Times New Roman" w:cs="Times New Roman"/>
          <w:sz w:val="24"/>
          <w:szCs w:val="24"/>
        </w:rPr>
        <w:t>с абзацем 14</w:t>
      </w:r>
      <w:r w:rsidRPr="004B3D2C">
        <w:rPr>
          <w:rFonts w:ascii="Times New Roman" w:hAnsi="Times New Roman" w:cs="Times New Roman"/>
          <w:sz w:val="24"/>
          <w:szCs w:val="24"/>
        </w:rPr>
        <w:t xml:space="preserve"> ст. 17 Федерального закона от 24.11.1995 г. № 181-ФЗ «О социальной защите инвалидов в Российской Федерации»</w:t>
      </w:r>
      <w:r w:rsidR="00DD6BDD" w:rsidRPr="004B3D2C">
        <w:rPr>
          <w:rFonts w:ascii="Times New Roman" w:hAnsi="Times New Roman" w:cs="Times New Roman"/>
          <w:sz w:val="24"/>
          <w:szCs w:val="24"/>
        </w:rPr>
        <w:t xml:space="preserve"> инвалидам и семьям, имеющим в своем составе инвалидов, предоставляется право на первоочередное получение земельных участков для индивидуального жилищного строительства, ведения подсобного и дачного хозяйства и садоводства.</w:t>
      </w:r>
    </w:p>
    <w:p w:rsidR="00122A3E" w:rsidRPr="004B3D2C" w:rsidRDefault="00122A3E" w:rsidP="004B3D2C">
      <w:pPr>
        <w:pStyle w:val="ConsPlusNonformat"/>
        <w:spacing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D2C">
        <w:rPr>
          <w:rFonts w:ascii="Times New Roman" w:hAnsi="Times New Roman" w:cs="Times New Roman"/>
          <w:sz w:val="24"/>
          <w:szCs w:val="24"/>
        </w:rPr>
        <w:t>Да</w:t>
      </w:r>
      <w:r w:rsidR="001C195B" w:rsidRPr="004B3D2C">
        <w:rPr>
          <w:rFonts w:ascii="Times New Roman" w:hAnsi="Times New Roman" w:cs="Times New Roman"/>
          <w:sz w:val="24"/>
          <w:szCs w:val="24"/>
        </w:rPr>
        <w:t>нное право закреплено также в п</w:t>
      </w:r>
      <w:r w:rsidRPr="004B3D2C">
        <w:rPr>
          <w:rFonts w:ascii="Times New Roman" w:hAnsi="Times New Roman" w:cs="Times New Roman"/>
          <w:sz w:val="24"/>
          <w:szCs w:val="24"/>
        </w:rPr>
        <w:t xml:space="preserve">. 17 Постановления Правительства РФ от 27.07.1996 г. № 901 «О предоставлении льгот инвалидам и семьям, имеющим детей-инвалидов, по обеспечению их жилыми помещениями, оплате жилья и коммунальных услуг». </w:t>
      </w:r>
    </w:p>
    <w:p w:rsidR="00DD6BDD" w:rsidRPr="004B3D2C" w:rsidRDefault="00DD6BDD" w:rsidP="004B3D2C">
      <w:pPr>
        <w:pStyle w:val="ConsPlusNonformat"/>
        <w:spacing w:line="30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B3D2C">
        <w:rPr>
          <w:rFonts w:ascii="Times New Roman" w:hAnsi="Times New Roman" w:cs="Times New Roman"/>
          <w:sz w:val="24"/>
          <w:szCs w:val="24"/>
        </w:rPr>
        <w:t>Ответом от «___»________ ___г.</w:t>
      </w:r>
      <w:r w:rsidR="00043795" w:rsidRPr="004B3D2C">
        <w:rPr>
          <w:rFonts w:ascii="Times New Roman" w:hAnsi="Times New Roman" w:cs="Times New Roman"/>
          <w:sz w:val="24"/>
          <w:szCs w:val="24"/>
        </w:rPr>
        <w:t xml:space="preserve"> Исх.№ _____</w:t>
      </w:r>
      <w:r w:rsidRPr="004B3D2C">
        <w:rPr>
          <w:rFonts w:ascii="Times New Roman" w:hAnsi="Times New Roman" w:cs="Times New Roman"/>
          <w:sz w:val="24"/>
          <w:szCs w:val="24"/>
        </w:rPr>
        <w:t xml:space="preserve"> Департамент земельных </w:t>
      </w:r>
      <w:r w:rsidR="00802D37" w:rsidRPr="004B3D2C">
        <w:rPr>
          <w:rFonts w:ascii="Times New Roman" w:hAnsi="Times New Roman" w:cs="Times New Roman"/>
          <w:sz w:val="24"/>
          <w:szCs w:val="24"/>
        </w:rPr>
        <w:t>отношений а</w:t>
      </w:r>
      <w:r w:rsidRPr="004B3D2C">
        <w:rPr>
          <w:rFonts w:ascii="Times New Roman" w:hAnsi="Times New Roman" w:cs="Times New Roman"/>
          <w:sz w:val="24"/>
          <w:szCs w:val="24"/>
        </w:rPr>
        <w:t xml:space="preserve">дминистрации г. Перми </w:t>
      </w:r>
      <w:r w:rsidR="00B40B03" w:rsidRPr="004B3D2C">
        <w:rPr>
          <w:rFonts w:ascii="Times New Roman" w:hAnsi="Times New Roman" w:cs="Times New Roman"/>
          <w:sz w:val="24"/>
          <w:szCs w:val="24"/>
        </w:rPr>
        <w:t xml:space="preserve">отказал в выделении земельного участка в связи с тем, что на территории </w:t>
      </w:r>
      <w:r w:rsidR="00B40B03" w:rsidRPr="004B3D2C">
        <w:rPr>
          <w:rFonts w:ascii="Times New Roman" w:hAnsi="Times New Roman" w:cs="Times New Roman"/>
          <w:sz w:val="24"/>
          <w:szCs w:val="24"/>
        </w:rPr>
        <w:lastRenderedPageBreak/>
        <w:t>г. Перми отсутствуют сформированные и поставленные на государственный кадастровый учет земельные участки, подлежащие предоставлению в соответствии со с</w:t>
      </w:r>
      <w:r w:rsidR="00802D37" w:rsidRPr="004B3D2C">
        <w:rPr>
          <w:rFonts w:ascii="Times New Roman" w:hAnsi="Times New Roman" w:cs="Times New Roman"/>
          <w:sz w:val="24"/>
          <w:szCs w:val="24"/>
        </w:rPr>
        <w:t>т. 17</w:t>
      </w:r>
      <w:r w:rsidR="00B40B03" w:rsidRPr="004B3D2C">
        <w:rPr>
          <w:rFonts w:ascii="Times New Roman" w:hAnsi="Times New Roman" w:cs="Times New Roman"/>
          <w:sz w:val="24"/>
          <w:szCs w:val="24"/>
        </w:rPr>
        <w:t xml:space="preserve"> ФЗ от 24.11.1995 г. № 181-ФЗ</w:t>
      </w:r>
      <w:r w:rsidR="00043795" w:rsidRPr="004B3D2C">
        <w:rPr>
          <w:rFonts w:ascii="Times New Roman" w:hAnsi="Times New Roman" w:cs="Times New Roman"/>
          <w:sz w:val="24"/>
          <w:szCs w:val="24"/>
        </w:rPr>
        <w:t xml:space="preserve"> </w:t>
      </w:r>
      <w:r w:rsidR="00B40B03" w:rsidRPr="004B3D2C">
        <w:rPr>
          <w:rFonts w:ascii="Times New Roman" w:hAnsi="Times New Roman" w:cs="Times New Roman"/>
          <w:sz w:val="24"/>
          <w:szCs w:val="24"/>
        </w:rPr>
        <w:t xml:space="preserve"> </w:t>
      </w:r>
      <w:r w:rsidR="00B40B03" w:rsidRPr="004B3D2C">
        <w:rPr>
          <w:rFonts w:ascii="Times New Roman" w:hAnsi="Times New Roman" w:cs="Times New Roman"/>
          <w:i/>
          <w:sz w:val="24"/>
          <w:szCs w:val="24"/>
        </w:rPr>
        <w:t>(или указать иную причину не предоставления земельного участка).</w:t>
      </w:r>
      <w:proofErr w:type="gramEnd"/>
    </w:p>
    <w:p w:rsidR="009913A3" w:rsidRPr="004B3D2C" w:rsidRDefault="00043795" w:rsidP="004B3D2C">
      <w:pPr>
        <w:pStyle w:val="ConsPlusNonformat"/>
        <w:spacing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D2C">
        <w:rPr>
          <w:rFonts w:ascii="Times New Roman" w:hAnsi="Times New Roman" w:cs="Times New Roman"/>
          <w:sz w:val="24"/>
          <w:szCs w:val="24"/>
        </w:rPr>
        <w:t xml:space="preserve">Статья 7 </w:t>
      </w:r>
      <w:r w:rsidR="00720AE7" w:rsidRPr="004B3D2C">
        <w:rPr>
          <w:rFonts w:ascii="Times New Roman" w:hAnsi="Times New Roman" w:cs="Times New Roman"/>
          <w:sz w:val="24"/>
          <w:szCs w:val="24"/>
        </w:rPr>
        <w:t>Конституци</w:t>
      </w:r>
      <w:r w:rsidRPr="004B3D2C">
        <w:rPr>
          <w:rFonts w:ascii="Times New Roman" w:hAnsi="Times New Roman" w:cs="Times New Roman"/>
          <w:sz w:val="24"/>
          <w:szCs w:val="24"/>
        </w:rPr>
        <w:t>и</w:t>
      </w:r>
      <w:r w:rsidR="00720AE7" w:rsidRPr="004B3D2C">
        <w:rPr>
          <w:rFonts w:ascii="Times New Roman" w:hAnsi="Times New Roman" w:cs="Times New Roman"/>
          <w:sz w:val="24"/>
          <w:szCs w:val="24"/>
        </w:rPr>
        <w:t xml:space="preserve"> РФ провозглашает Российскую Федерацию социальным государством, политика которого направлена на создание</w:t>
      </w:r>
      <w:r w:rsidR="00456879" w:rsidRPr="004B3D2C">
        <w:rPr>
          <w:rFonts w:ascii="Times New Roman" w:hAnsi="Times New Roman" w:cs="Times New Roman"/>
          <w:sz w:val="24"/>
          <w:szCs w:val="24"/>
        </w:rPr>
        <w:t xml:space="preserve"> условий, обеспечивающих достойную жизнь и свободное развитие че</w:t>
      </w:r>
      <w:r w:rsidR="00720AE7" w:rsidRPr="004B3D2C">
        <w:rPr>
          <w:rFonts w:ascii="Times New Roman" w:hAnsi="Times New Roman" w:cs="Times New Roman"/>
          <w:sz w:val="24"/>
          <w:szCs w:val="24"/>
        </w:rPr>
        <w:t xml:space="preserve">ловека. </w:t>
      </w:r>
      <w:r w:rsidR="009913A3" w:rsidRPr="004B3D2C">
        <w:rPr>
          <w:rFonts w:ascii="Times New Roman" w:hAnsi="Times New Roman" w:cs="Times New Roman"/>
          <w:sz w:val="24"/>
          <w:szCs w:val="24"/>
        </w:rPr>
        <w:t>Ст</w:t>
      </w:r>
      <w:r w:rsidRPr="004B3D2C">
        <w:rPr>
          <w:rFonts w:ascii="Times New Roman" w:hAnsi="Times New Roman" w:cs="Times New Roman"/>
          <w:sz w:val="24"/>
          <w:szCs w:val="24"/>
        </w:rPr>
        <w:t>атья</w:t>
      </w:r>
      <w:r w:rsidR="009913A3" w:rsidRPr="004B3D2C">
        <w:rPr>
          <w:rFonts w:ascii="Times New Roman" w:hAnsi="Times New Roman" w:cs="Times New Roman"/>
          <w:sz w:val="24"/>
          <w:szCs w:val="24"/>
        </w:rPr>
        <w:t xml:space="preserve"> 36 Конституции РФ гарантирует гражданам страны право иметь в частной собственности землю.</w:t>
      </w:r>
    </w:p>
    <w:p w:rsidR="00DD6BDD" w:rsidRPr="004B3D2C" w:rsidRDefault="009913A3" w:rsidP="004B3D2C">
      <w:pPr>
        <w:pStyle w:val="ConsPlusNonformat"/>
        <w:spacing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3D2C">
        <w:rPr>
          <w:rFonts w:ascii="Times New Roman" w:hAnsi="Times New Roman" w:cs="Times New Roman"/>
          <w:sz w:val="24"/>
          <w:szCs w:val="24"/>
        </w:rPr>
        <w:t xml:space="preserve">К числу гарантий государства по отношению к инвалидам относятся и положения ст. 17 Федерального закона </w:t>
      </w:r>
      <w:r w:rsidR="00043795" w:rsidRPr="004B3D2C">
        <w:rPr>
          <w:rFonts w:ascii="Times New Roman" w:hAnsi="Times New Roman" w:cs="Times New Roman"/>
          <w:sz w:val="24"/>
          <w:szCs w:val="24"/>
        </w:rPr>
        <w:t xml:space="preserve">РФ </w:t>
      </w:r>
      <w:r w:rsidRPr="004B3D2C">
        <w:rPr>
          <w:rFonts w:ascii="Times New Roman" w:hAnsi="Times New Roman" w:cs="Times New Roman"/>
          <w:sz w:val="24"/>
          <w:szCs w:val="24"/>
        </w:rPr>
        <w:t>от 24.11.1995 г. № 181-ФЗ «О социальной защите инвалидов в Российской Федерации»</w:t>
      </w:r>
      <w:r w:rsidR="00526B87" w:rsidRPr="004B3D2C">
        <w:rPr>
          <w:rFonts w:ascii="Times New Roman" w:hAnsi="Times New Roman" w:cs="Times New Roman"/>
          <w:sz w:val="24"/>
          <w:szCs w:val="24"/>
        </w:rPr>
        <w:t>, закрепляющие право инвалидов и семей, имеющих в своем составе инвалидов, на первоочередное получение земельных участков</w:t>
      </w:r>
      <w:r w:rsidR="003D5412" w:rsidRPr="004B3D2C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строительства, ведения подсобного и дачного хозяйства и садоводства.</w:t>
      </w:r>
      <w:proofErr w:type="gramEnd"/>
    </w:p>
    <w:p w:rsidR="003D5412" w:rsidRPr="004B3D2C" w:rsidRDefault="00F52F1B" w:rsidP="004B3D2C">
      <w:pPr>
        <w:pStyle w:val="ConsPlusNonformat"/>
        <w:spacing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D2C">
        <w:rPr>
          <w:rFonts w:ascii="Times New Roman" w:hAnsi="Times New Roman" w:cs="Times New Roman"/>
          <w:sz w:val="24"/>
          <w:szCs w:val="24"/>
        </w:rPr>
        <w:t>Согласно</w:t>
      </w:r>
      <w:r w:rsidR="003D5412" w:rsidRPr="004B3D2C">
        <w:rPr>
          <w:rFonts w:ascii="Times New Roman" w:hAnsi="Times New Roman" w:cs="Times New Roman"/>
          <w:sz w:val="24"/>
          <w:szCs w:val="24"/>
        </w:rPr>
        <w:t xml:space="preserve"> ст.</w:t>
      </w:r>
      <w:r w:rsidR="00043795" w:rsidRPr="004B3D2C">
        <w:rPr>
          <w:rFonts w:ascii="Times New Roman" w:hAnsi="Times New Roman" w:cs="Times New Roman"/>
          <w:sz w:val="24"/>
          <w:szCs w:val="24"/>
        </w:rPr>
        <w:t xml:space="preserve"> ст.</w:t>
      </w:r>
      <w:r w:rsidR="003D5412" w:rsidRPr="004B3D2C">
        <w:rPr>
          <w:rFonts w:ascii="Times New Roman" w:hAnsi="Times New Roman" w:cs="Times New Roman"/>
          <w:sz w:val="24"/>
          <w:szCs w:val="24"/>
        </w:rPr>
        <w:t xml:space="preserve"> 11</w:t>
      </w:r>
      <w:r w:rsidR="00043795" w:rsidRPr="004B3D2C">
        <w:rPr>
          <w:rFonts w:ascii="Times New Roman" w:hAnsi="Times New Roman" w:cs="Times New Roman"/>
          <w:sz w:val="24"/>
          <w:szCs w:val="24"/>
        </w:rPr>
        <w:t xml:space="preserve">, </w:t>
      </w:r>
      <w:r w:rsidR="003D5412" w:rsidRPr="004B3D2C">
        <w:rPr>
          <w:rFonts w:ascii="Times New Roman" w:hAnsi="Times New Roman" w:cs="Times New Roman"/>
          <w:sz w:val="24"/>
          <w:szCs w:val="24"/>
        </w:rPr>
        <w:t xml:space="preserve">29 Земельного Кодекса РФ </w:t>
      </w:r>
      <w:r w:rsidR="00946B6E" w:rsidRPr="004B3D2C">
        <w:rPr>
          <w:rFonts w:ascii="Times New Roman" w:hAnsi="Times New Roman" w:cs="Times New Roman"/>
          <w:sz w:val="24"/>
          <w:szCs w:val="24"/>
        </w:rPr>
        <w:t>обязанность по определению порядка предоставления земельных участков, находящихся в муниципальной собственности, лежит на органах местного самоуправления.</w:t>
      </w:r>
    </w:p>
    <w:p w:rsidR="00FD5AD3" w:rsidRPr="004B3D2C" w:rsidRDefault="00FD5AD3" w:rsidP="004B3D2C">
      <w:pPr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D2C">
        <w:rPr>
          <w:rFonts w:ascii="Times New Roman" w:hAnsi="Times New Roman" w:cs="Times New Roman"/>
          <w:sz w:val="24"/>
          <w:szCs w:val="24"/>
        </w:rPr>
        <w:t xml:space="preserve">Особенности предоставления земельных участков для жилищного строительства из земель, находящихся в государственной или муниципальной собственности, содержатся в </w:t>
      </w:r>
      <w:hyperlink r:id="rId7" w:history="1">
        <w:r w:rsidRPr="004B3D2C">
          <w:rPr>
            <w:rFonts w:ascii="Times New Roman" w:hAnsi="Times New Roman" w:cs="Times New Roman"/>
            <w:sz w:val="24"/>
            <w:szCs w:val="24"/>
          </w:rPr>
          <w:t>ст. 30.1</w:t>
        </w:r>
      </w:hyperlink>
      <w:r w:rsidR="00043795" w:rsidRPr="004B3D2C">
        <w:rPr>
          <w:rFonts w:ascii="Times New Roman" w:hAnsi="Times New Roman" w:cs="Times New Roman"/>
          <w:sz w:val="24"/>
          <w:szCs w:val="24"/>
        </w:rPr>
        <w:t xml:space="preserve"> Земельного кодекса РФ.</w:t>
      </w:r>
    </w:p>
    <w:p w:rsidR="002005BA" w:rsidRPr="004B3D2C" w:rsidRDefault="00FD5AD3" w:rsidP="004B3D2C">
      <w:pPr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D2C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8" w:history="1">
        <w:r w:rsidRPr="004B3D2C">
          <w:rPr>
            <w:rFonts w:ascii="Times New Roman" w:hAnsi="Times New Roman" w:cs="Times New Roman"/>
            <w:sz w:val="24"/>
            <w:szCs w:val="24"/>
          </w:rPr>
          <w:t>п. 2 ст. 30.1</w:t>
        </w:r>
      </w:hyperlink>
      <w:r w:rsidRPr="004B3D2C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продажа земельных участков для жилищного строительства или продажа права на заключение договоров аренды земельных участков для жилищного строительст</w:t>
      </w:r>
      <w:r w:rsidR="004B3D2C" w:rsidRPr="004B3D2C">
        <w:rPr>
          <w:rFonts w:ascii="Times New Roman" w:hAnsi="Times New Roman" w:cs="Times New Roman"/>
          <w:sz w:val="24"/>
          <w:szCs w:val="24"/>
        </w:rPr>
        <w:t xml:space="preserve">ва осуществляется на аукционах. </w:t>
      </w:r>
      <w:r w:rsidRPr="004B3D2C">
        <w:rPr>
          <w:rFonts w:ascii="Times New Roman" w:hAnsi="Times New Roman" w:cs="Times New Roman"/>
          <w:sz w:val="24"/>
          <w:szCs w:val="24"/>
        </w:rPr>
        <w:t>Аукцион представляет собой продажу земельного участка</w:t>
      </w:r>
      <w:r w:rsidR="00F52F1B" w:rsidRPr="004B3D2C">
        <w:rPr>
          <w:rFonts w:ascii="Times New Roman" w:hAnsi="Times New Roman" w:cs="Times New Roman"/>
          <w:sz w:val="24"/>
          <w:szCs w:val="24"/>
        </w:rPr>
        <w:t xml:space="preserve"> с публичных торгов, при котором</w:t>
      </w:r>
      <w:r w:rsidRPr="004B3D2C">
        <w:rPr>
          <w:rFonts w:ascii="Times New Roman" w:hAnsi="Times New Roman" w:cs="Times New Roman"/>
          <w:sz w:val="24"/>
          <w:szCs w:val="24"/>
        </w:rPr>
        <w:t xml:space="preserve"> продаваемое имущество приобретается лицом, предложившим наивысшую цену, тогда как право на первоочередное получение земельного участка предполагает предоставление при отсутствии торгов. Земельным кодексом РФ не предусмотрены льготы для лиц, участвующих в аукционе. </w:t>
      </w:r>
      <w:r w:rsidR="002005BA" w:rsidRPr="004B3D2C">
        <w:rPr>
          <w:rFonts w:ascii="Times New Roman" w:hAnsi="Times New Roman" w:cs="Times New Roman"/>
          <w:sz w:val="24"/>
          <w:szCs w:val="24"/>
        </w:rPr>
        <w:t xml:space="preserve">Таким образом, в рамках аукциона, проведение которого предполагает соблюдение определенных условий (внесение задатка, "шаг аукциона" и т.д.), а также обязательное участие нескольких лиц, невозможна реализация принципа первоочередности предоставления гражданам земельных участков. </w:t>
      </w:r>
      <w:r w:rsidR="004B3D2C" w:rsidRPr="004B3D2C">
        <w:rPr>
          <w:rFonts w:ascii="Times New Roman" w:hAnsi="Times New Roman" w:cs="Times New Roman"/>
          <w:sz w:val="24"/>
          <w:szCs w:val="24"/>
        </w:rPr>
        <w:t>То есть</w:t>
      </w:r>
      <w:r w:rsidR="002005BA" w:rsidRPr="004B3D2C">
        <w:rPr>
          <w:rFonts w:ascii="Times New Roman" w:hAnsi="Times New Roman" w:cs="Times New Roman"/>
          <w:sz w:val="24"/>
          <w:szCs w:val="24"/>
        </w:rPr>
        <w:t xml:space="preserve"> при предоставлении инвалиду земельного участка для жилищного строительства в соответствии со ст. 17 Федерального закона </w:t>
      </w:r>
      <w:r w:rsidR="004B3D2C" w:rsidRPr="004B3D2C">
        <w:rPr>
          <w:rFonts w:ascii="Times New Roman" w:hAnsi="Times New Roman" w:cs="Times New Roman"/>
          <w:sz w:val="24"/>
          <w:szCs w:val="24"/>
        </w:rPr>
        <w:t xml:space="preserve">РФ </w:t>
      </w:r>
      <w:r w:rsidR="002005BA" w:rsidRPr="004B3D2C">
        <w:rPr>
          <w:rFonts w:ascii="Times New Roman" w:hAnsi="Times New Roman" w:cs="Times New Roman"/>
          <w:sz w:val="24"/>
          <w:szCs w:val="24"/>
        </w:rPr>
        <w:t>"О социальной защите инвалидов в Российской Федерации" по договору купли-продажи торги не должны проводиться</w:t>
      </w:r>
      <w:r w:rsidR="004B3D2C" w:rsidRPr="004B3D2C">
        <w:rPr>
          <w:rFonts w:ascii="Times New Roman" w:hAnsi="Times New Roman" w:cs="Times New Roman"/>
          <w:sz w:val="24"/>
          <w:szCs w:val="24"/>
        </w:rPr>
        <w:t>.</w:t>
      </w:r>
    </w:p>
    <w:p w:rsidR="004B3D2C" w:rsidRPr="004B3D2C" w:rsidRDefault="002005BA" w:rsidP="004B3D2C">
      <w:pPr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D2C">
        <w:rPr>
          <w:rFonts w:ascii="Times New Roman" w:hAnsi="Times New Roman" w:cs="Times New Roman"/>
          <w:sz w:val="24"/>
          <w:szCs w:val="24"/>
        </w:rPr>
        <w:t>Предоставление участков инвалидам является исключением из общего правила, закрепленного Земельным кодексом РФ, с учетом сложившейся судебной практики и правовой позиции, высказанной Верховным Судом РФ.</w:t>
      </w:r>
      <w:r w:rsidR="004B3D2C" w:rsidRPr="004B3D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3D2C" w:rsidRPr="004B3D2C">
        <w:rPr>
          <w:rFonts w:ascii="Times New Roman" w:hAnsi="Times New Roman" w:cs="Times New Roman"/>
          <w:sz w:val="24"/>
          <w:szCs w:val="24"/>
        </w:rPr>
        <w:t>В частности,  правовая позиция изложена в к</w:t>
      </w:r>
      <w:r w:rsidR="00324FD9" w:rsidRPr="004B3D2C">
        <w:rPr>
          <w:rFonts w:ascii="Times New Roman" w:hAnsi="Times New Roman" w:cs="Times New Roman"/>
          <w:sz w:val="24"/>
          <w:szCs w:val="24"/>
        </w:rPr>
        <w:t>ассационным определени</w:t>
      </w:r>
      <w:r w:rsidR="004B3D2C" w:rsidRPr="004B3D2C">
        <w:rPr>
          <w:rFonts w:ascii="Times New Roman" w:hAnsi="Times New Roman" w:cs="Times New Roman"/>
          <w:sz w:val="24"/>
          <w:szCs w:val="24"/>
        </w:rPr>
        <w:t>и</w:t>
      </w:r>
      <w:r w:rsidR="003F6474" w:rsidRPr="004B3D2C">
        <w:rPr>
          <w:rFonts w:ascii="Times New Roman" w:hAnsi="Times New Roman" w:cs="Times New Roman"/>
          <w:sz w:val="24"/>
          <w:szCs w:val="24"/>
        </w:rPr>
        <w:t xml:space="preserve"> Судебной коллегии по гражданским делам </w:t>
      </w:r>
      <w:r w:rsidR="0053556A" w:rsidRPr="004B3D2C">
        <w:rPr>
          <w:rFonts w:ascii="Times New Roman" w:hAnsi="Times New Roman" w:cs="Times New Roman"/>
          <w:sz w:val="24"/>
          <w:szCs w:val="24"/>
        </w:rPr>
        <w:t xml:space="preserve">Пермского </w:t>
      </w:r>
      <w:r w:rsidR="004B3D2C" w:rsidRPr="004B3D2C">
        <w:rPr>
          <w:rFonts w:ascii="Times New Roman" w:hAnsi="Times New Roman" w:cs="Times New Roman"/>
          <w:sz w:val="24"/>
          <w:szCs w:val="24"/>
        </w:rPr>
        <w:t>краевого суда</w:t>
      </w:r>
      <w:proofErr w:type="gramEnd"/>
      <w:r w:rsidR="004B3D2C" w:rsidRPr="004B3D2C">
        <w:rPr>
          <w:rFonts w:ascii="Times New Roman" w:hAnsi="Times New Roman" w:cs="Times New Roman"/>
          <w:sz w:val="24"/>
          <w:szCs w:val="24"/>
        </w:rPr>
        <w:t xml:space="preserve"> </w:t>
      </w:r>
      <w:r w:rsidR="003F6474" w:rsidRPr="004B3D2C">
        <w:rPr>
          <w:rFonts w:ascii="Times New Roman" w:hAnsi="Times New Roman" w:cs="Times New Roman"/>
          <w:sz w:val="24"/>
          <w:szCs w:val="24"/>
        </w:rPr>
        <w:t>от 14</w:t>
      </w:r>
      <w:r w:rsidR="004B3D2C" w:rsidRPr="004B3D2C">
        <w:rPr>
          <w:rFonts w:ascii="Times New Roman" w:hAnsi="Times New Roman" w:cs="Times New Roman"/>
          <w:sz w:val="24"/>
          <w:szCs w:val="24"/>
        </w:rPr>
        <w:t>.03.</w:t>
      </w:r>
      <w:r w:rsidR="003F6474" w:rsidRPr="004B3D2C">
        <w:rPr>
          <w:rFonts w:ascii="Times New Roman" w:hAnsi="Times New Roman" w:cs="Times New Roman"/>
          <w:sz w:val="24"/>
          <w:szCs w:val="24"/>
        </w:rPr>
        <w:t>2011 г.</w:t>
      </w:r>
      <w:r w:rsidR="0053556A" w:rsidRPr="004B3D2C">
        <w:rPr>
          <w:rFonts w:ascii="Times New Roman" w:hAnsi="Times New Roman" w:cs="Times New Roman"/>
          <w:sz w:val="24"/>
          <w:szCs w:val="24"/>
        </w:rPr>
        <w:t xml:space="preserve"> </w:t>
      </w:r>
      <w:r w:rsidR="00DC1B5D" w:rsidRPr="004B3D2C">
        <w:rPr>
          <w:rFonts w:ascii="Times New Roman" w:hAnsi="Times New Roman" w:cs="Times New Roman"/>
          <w:sz w:val="24"/>
          <w:szCs w:val="24"/>
        </w:rPr>
        <w:t xml:space="preserve">по делу </w:t>
      </w:r>
      <w:r w:rsidR="0053556A" w:rsidRPr="004B3D2C">
        <w:rPr>
          <w:rFonts w:ascii="Times New Roman" w:hAnsi="Times New Roman" w:cs="Times New Roman"/>
          <w:sz w:val="24"/>
          <w:szCs w:val="24"/>
        </w:rPr>
        <w:t>№ 33-2246</w:t>
      </w:r>
      <w:r w:rsidR="004B3D2C" w:rsidRPr="004B3D2C">
        <w:rPr>
          <w:rFonts w:ascii="Times New Roman" w:hAnsi="Times New Roman" w:cs="Times New Roman"/>
          <w:sz w:val="24"/>
          <w:szCs w:val="24"/>
        </w:rPr>
        <w:t xml:space="preserve">, кассационным </w:t>
      </w:r>
      <w:proofErr w:type="gramStart"/>
      <w:r w:rsidR="004B3D2C" w:rsidRPr="004B3D2C">
        <w:rPr>
          <w:rFonts w:ascii="Times New Roman" w:hAnsi="Times New Roman" w:cs="Times New Roman"/>
          <w:sz w:val="24"/>
          <w:szCs w:val="24"/>
        </w:rPr>
        <w:t>определении</w:t>
      </w:r>
      <w:proofErr w:type="gramEnd"/>
      <w:r w:rsidR="004B3D2C" w:rsidRPr="004B3D2C">
        <w:rPr>
          <w:rFonts w:ascii="Times New Roman" w:hAnsi="Times New Roman" w:cs="Times New Roman"/>
          <w:sz w:val="24"/>
          <w:szCs w:val="24"/>
        </w:rPr>
        <w:t xml:space="preserve"> Судебной коллегии по гражданским делам Пермского краевого суда от 24.01.2011 г. по делу № 33-549 и др.</w:t>
      </w:r>
    </w:p>
    <w:p w:rsidR="004B3D2C" w:rsidRDefault="007415F6" w:rsidP="004B3D2C">
      <w:pPr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D2C">
        <w:rPr>
          <w:rFonts w:ascii="Times New Roman" w:hAnsi="Times New Roman" w:cs="Times New Roman"/>
          <w:sz w:val="24"/>
          <w:szCs w:val="24"/>
        </w:rPr>
        <w:t xml:space="preserve">Решением Пермской городской Думы от 28.10.2008 г. № 315 утверждено положение «О предоставлении земельных участков для строительства и иных целей на территории г. Перми», в п.5.1 которого установлены сроки аренды земельных участков. При предоставлении земельных участков первоначальный срок аренды для индивидуального </w:t>
      </w:r>
      <w:r w:rsidR="000A6194" w:rsidRPr="004B3D2C">
        <w:rPr>
          <w:rFonts w:ascii="Times New Roman" w:hAnsi="Times New Roman" w:cs="Times New Roman"/>
          <w:sz w:val="24"/>
          <w:szCs w:val="24"/>
        </w:rPr>
        <w:t>жилищного строительства составляет</w:t>
      </w:r>
      <w:r w:rsidR="001C195B" w:rsidRPr="004B3D2C">
        <w:rPr>
          <w:rFonts w:ascii="Times New Roman" w:hAnsi="Times New Roman" w:cs="Times New Roman"/>
          <w:sz w:val="24"/>
          <w:szCs w:val="24"/>
        </w:rPr>
        <w:t xml:space="preserve"> 10 лет.</w:t>
      </w:r>
      <w:r w:rsidR="002005BA" w:rsidRPr="004B3D2C">
        <w:rPr>
          <w:rFonts w:ascii="Times New Roman" w:hAnsi="Times New Roman" w:cs="Times New Roman"/>
          <w:sz w:val="24"/>
          <w:szCs w:val="24"/>
        </w:rPr>
        <w:t xml:space="preserve"> </w:t>
      </w:r>
      <w:r w:rsidR="004B3D2C" w:rsidRPr="004B3D2C">
        <w:rPr>
          <w:rFonts w:ascii="Times New Roman" w:hAnsi="Times New Roman" w:cs="Times New Roman"/>
          <w:sz w:val="24"/>
          <w:szCs w:val="24"/>
        </w:rPr>
        <w:tab/>
      </w:r>
    </w:p>
    <w:p w:rsidR="004B3D2C" w:rsidRPr="004B3D2C" w:rsidRDefault="004B3D2C" w:rsidP="004B3D2C">
      <w:pPr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3D2C">
        <w:rPr>
          <w:rFonts w:ascii="Times New Roman" w:hAnsi="Times New Roman" w:cs="Times New Roman"/>
          <w:sz w:val="24"/>
          <w:szCs w:val="24"/>
        </w:rPr>
        <w:t xml:space="preserve">Тот факт, что в настоящее время не разработан порядок первоочередного предоставления инвалидам земельных участков под индивидуальное жилищное строительство, не может </w:t>
      </w:r>
      <w:r w:rsidRPr="004B3D2C">
        <w:rPr>
          <w:rFonts w:ascii="Times New Roman" w:hAnsi="Times New Roman" w:cs="Times New Roman"/>
          <w:sz w:val="24"/>
          <w:szCs w:val="24"/>
        </w:rPr>
        <w:lastRenderedPageBreak/>
        <w:t xml:space="preserve">свидетельствовать о том, что инвалиды не могут воспользоваться своим правом, закрепленным ст. 17 Федерального закона РФ «О социальной защите инвалидов в РФ» на получение в первоочередном порядке земельных участков в пользование, отказ инвалиду в предоставлении земельного участка является незаконным. </w:t>
      </w:r>
      <w:proofErr w:type="gramEnd"/>
    </w:p>
    <w:p w:rsidR="007415F6" w:rsidRPr="004B3D2C" w:rsidRDefault="002005BA" w:rsidP="004B3D2C">
      <w:pPr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D2C">
        <w:rPr>
          <w:rFonts w:ascii="Times New Roman" w:hAnsi="Times New Roman" w:cs="Times New Roman"/>
          <w:sz w:val="24"/>
          <w:szCs w:val="24"/>
        </w:rPr>
        <w:t>Бездействие органов местного самоуправления по вопросу определения порядка предоставления земельных участков инвалидам нарушают права граждан, имеющих право на получение в пользование земельных участков в соответствии со ст. 17 Федерального закона РФ «О социальной защите инвалидов в РФ».</w:t>
      </w:r>
    </w:p>
    <w:p w:rsidR="003D5412" w:rsidRPr="004B3D2C" w:rsidRDefault="00324FD9" w:rsidP="004B3D2C">
      <w:pPr>
        <w:pStyle w:val="ConsPlusNonformat"/>
        <w:spacing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D2C">
        <w:rPr>
          <w:rFonts w:ascii="Times New Roman" w:hAnsi="Times New Roman" w:cs="Times New Roman"/>
          <w:sz w:val="24"/>
          <w:szCs w:val="24"/>
        </w:rPr>
        <w:t>В соответств</w:t>
      </w:r>
      <w:r w:rsidR="007415F6" w:rsidRPr="004B3D2C">
        <w:rPr>
          <w:rFonts w:ascii="Times New Roman" w:hAnsi="Times New Roman" w:cs="Times New Roman"/>
          <w:sz w:val="24"/>
          <w:szCs w:val="24"/>
        </w:rPr>
        <w:t>ии</w:t>
      </w:r>
      <w:r w:rsidRPr="004B3D2C">
        <w:rPr>
          <w:rFonts w:ascii="Times New Roman" w:hAnsi="Times New Roman" w:cs="Times New Roman"/>
          <w:sz w:val="24"/>
          <w:szCs w:val="24"/>
        </w:rPr>
        <w:t xml:space="preserve"> со ст. 254 </w:t>
      </w:r>
      <w:r w:rsidR="007415F6" w:rsidRPr="004B3D2C">
        <w:rPr>
          <w:rFonts w:ascii="Times New Roman" w:hAnsi="Times New Roman" w:cs="Times New Roman"/>
          <w:sz w:val="24"/>
          <w:szCs w:val="24"/>
        </w:rPr>
        <w:t>Г</w:t>
      </w:r>
      <w:r w:rsidR="002005BA" w:rsidRPr="004B3D2C">
        <w:rPr>
          <w:rFonts w:ascii="Times New Roman" w:hAnsi="Times New Roman" w:cs="Times New Roman"/>
          <w:sz w:val="24"/>
          <w:szCs w:val="24"/>
        </w:rPr>
        <w:t>ПК</w:t>
      </w:r>
      <w:r w:rsidR="007415F6" w:rsidRPr="004B3D2C">
        <w:rPr>
          <w:rFonts w:ascii="Times New Roman" w:hAnsi="Times New Roman" w:cs="Times New Roman"/>
          <w:sz w:val="24"/>
          <w:szCs w:val="24"/>
        </w:rPr>
        <w:t xml:space="preserve"> РФ гражданин, организация вправе оспорить в суде решение, действие (бездействие) органа государственной власти, органа местного самоуправления, должностного лица, государственного или муниципального служащего, если считают, что нарушены их права и свободы. </w:t>
      </w:r>
    </w:p>
    <w:p w:rsidR="00A33051" w:rsidRPr="004B3D2C" w:rsidRDefault="00A33051" w:rsidP="000B18B1">
      <w:pPr>
        <w:pStyle w:val="ConsPlusNormal"/>
        <w:spacing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3D2C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2005BA" w:rsidRPr="004B3D2C">
        <w:rPr>
          <w:rFonts w:ascii="Times New Roman" w:hAnsi="Times New Roman" w:cs="Times New Roman"/>
          <w:sz w:val="24"/>
          <w:szCs w:val="24"/>
        </w:rPr>
        <w:t>и</w:t>
      </w:r>
      <w:r w:rsidRPr="004B3D2C">
        <w:rPr>
          <w:rFonts w:ascii="Times New Roman" w:hAnsi="Times New Roman" w:cs="Times New Roman"/>
          <w:sz w:val="24"/>
          <w:szCs w:val="24"/>
        </w:rPr>
        <w:t>зложенного и руководствуясь</w:t>
      </w:r>
      <w:r w:rsidR="00097436" w:rsidRPr="004B3D2C">
        <w:rPr>
          <w:rFonts w:ascii="Times New Roman" w:hAnsi="Times New Roman" w:cs="Times New Roman"/>
          <w:sz w:val="24"/>
          <w:szCs w:val="24"/>
        </w:rPr>
        <w:t xml:space="preserve"> Конституцией РФ,</w:t>
      </w:r>
      <w:r w:rsidRPr="004B3D2C">
        <w:rPr>
          <w:rFonts w:ascii="Times New Roman" w:hAnsi="Times New Roman" w:cs="Times New Roman"/>
          <w:sz w:val="24"/>
          <w:szCs w:val="24"/>
        </w:rPr>
        <w:t xml:space="preserve"> </w:t>
      </w:r>
      <w:r w:rsidR="001C195B" w:rsidRPr="004B3D2C">
        <w:rPr>
          <w:rFonts w:ascii="Times New Roman" w:hAnsi="Times New Roman" w:cs="Times New Roman"/>
          <w:sz w:val="24"/>
          <w:szCs w:val="24"/>
        </w:rPr>
        <w:t>абзацем 14</w:t>
      </w:r>
      <w:hyperlink r:id="rId9" w:history="1">
        <w:r w:rsidR="001C195B" w:rsidRPr="004B3D2C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4B3D2C">
          <w:rPr>
            <w:rFonts w:ascii="Times New Roman" w:hAnsi="Times New Roman" w:cs="Times New Roman"/>
            <w:sz w:val="24"/>
            <w:szCs w:val="24"/>
          </w:rPr>
          <w:t>ст. 1</w:t>
        </w:r>
      </w:hyperlink>
      <w:r w:rsidR="001C195B" w:rsidRPr="004B3D2C">
        <w:rPr>
          <w:rFonts w:ascii="Times New Roman" w:hAnsi="Times New Roman" w:cs="Times New Roman"/>
          <w:sz w:val="24"/>
          <w:szCs w:val="24"/>
        </w:rPr>
        <w:t>7</w:t>
      </w:r>
      <w:r w:rsidRPr="004B3D2C">
        <w:rPr>
          <w:rFonts w:ascii="Times New Roman" w:hAnsi="Times New Roman" w:cs="Times New Roman"/>
          <w:sz w:val="24"/>
          <w:szCs w:val="24"/>
        </w:rPr>
        <w:t xml:space="preserve"> Фед</w:t>
      </w:r>
      <w:r w:rsidR="001C195B" w:rsidRPr="004B3D2C">
        <w:rPr>
          <w:rFonts w:ascii="Times New Roman" w:hAnsi="Times New Roman" w:cs="Times New Roman"/>
          <w:sz w:val="24"/>
          <w:szCs w:val="24"/>
        </w:rPr>
        <w:t>ерального закона</w:t>
      </w:r>
      <w:r w:rsidR="002005BA" w:rsidRPr="004B3D2C">
        <w:rPr>
          <w:rFonts w:ascii="Times New Roman" w:hAnsi="Times New Roman" w:cs="Times New Roman"/>
          <w:sz w:val="24"/>
          <w:szCs w:val="24"/>
        </w:rPr>
        <w:t xml:space="preserve">  РФ </w:t>
      </w:r>
      <w:r w:rsidR="001C195B" w:rsidRPr="004B3D2C">
        <w:rPr>
          <w:rFonts w:ascii="Times New Roman" w:hAnsi="Times New Roman" w:cs="Times New Roman"/>
          <w:sz w:val="24"/>
          <w:szCs w:val="24"/>
        </w:rPr>
        <w:t xml:space="preserve"> от 24.11.1995 № 181-ФЗ «</w:t>
      </w:r>
      <w:r w:rsidRPr="004B3D2C">
        <w:rPr>
          <w:rFonts w:ascii="Times New Roman" w:hAnsi="Times New Roman" w:cs="Times New Roman"/>
          <w:sz w:val="24"/>
          <w:szCs w:val="24"/>
        </w:rPr>
        <w:t>О социальной защите и</w:t>
      </w:r>
      <w:r w:rsidR="001C195B" w:rsidRPr="004B3D2C">
        <w:rPr>
          <w:rFonts w:ascii="Times New Roman" w:hAnsi="Times New Roman" w:cs="Times New Roman"/>
          <w:sz w:val="24"/>
          <w:szCs w:val="24"/>
        </w:rPr>
        <w:t>нвалидов в Российской Федерации»</w:t>
      </w:r>
      <w:r w:rsidRPr="004B3D2C">
        <w:rPr>
          <w:rFonts w:ascii="Times New Roman" w:hAnsi="Times New Roman" w:cs="Times New Roman"/>
          <w:sz w:val="24"/>
          <w:szCs w:val="24"/>
        </w:rPr>
        <w:t xml:space="preserve">, </w:t>
      </w:r>
      <w:r w:rsidR="001C195B" w:rsidRPr="004B3D2C">
        <w:rPr>
          <w:rFonts w:ascii="Times New Roman" w:hAnsi="Times New Roman" w:cs="Times New Roman"/>
          <w:sz w:val="24"/>
          <w:szCs w:val="24"/>
        </w:rPr>
        <w:t>п. 17 Постановления Правительства РФ от 27.07.1996 г. № 901 «О предоставлении льгот инвалидам и семьям, имеющим детей-инвалидов, по обеспечению их жилыми помещениями, оплате жилья и коммунальных услуг</w:t>
      </w:r>
      <w:r w:rsidR="00097436" w:rsidRPr="004B3D2C">
        <w:rPr>
          <w:rFonts w:ascii="Times New Roman" w:hAnsi="Times New Roman" w:cs="Times New Roman"/>
          <w:sz w:val="24"/>
          <w:szCs w:val="24"/>
        </w:rPr>
        <w:t xml:space="preserve">», </w:t>
      </w:r>
      <w:r w:rsidRPr="004B3D2C">
        <w:rPr>
          <w:rFonts w:ascii="Times New Roman" w:hAnsi="Times New Roman" w:cs="Times New Roman"/>
          <w:sz w:val="24"/>
          <w:szCs w:val="24"/>
        </w:rPr>
        <w:t>прошу:</w:t>
      </w:r>
      <w:proofErr w:type="gramEnd"/>
    </w:p>
    <w:p w:rsidR="00A33051" w:rsidRPr="004B3D2C" w:rsidRDefault="00A33051" w:rsidP="000B18B1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33051" w:rsidRPr="004B3D2C" w:rsidRDefault="00097436" w:rsidP="000B18B1">
      <w:pPr>
        <w:pStyle w:val="ConsPlusNormal"/>
        <w:numPr>
          <w:ilvl w:val="0"/>
          <w:numId w:val="1"/>
        </w:numPr>
        <w:spacing w:line="30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3D2C">
        <w:rPr>
          <w:rFonts w:ascii="Times New Roman" w:hAnsi="Times New Roman" w:cs="Times New Roman"/>
          <w:sz w:val="24"/>
          <w:szCs w:val="24"/>
        </w:rPr>
        <w:t>Признать незаконным отказ Департамента земельных отношений администрации г. Перми</w:t>
      </w:r>
      <w:r w:rsidR="000B18B1">
        <w:rPr>
          <w:rFonts w:ascii="Times New Roman" w:hAnsi="Times New Roman" w:cs="Times New Roman"/>
          <w:sz w:val="24"/>
          <w:szCs w:val="24"/>
        </w:rPr>
        <w:t xml:space="preserve">, изложенный в письме </w:t>
      </w:r>
      <w:r w:rsidRPr="004B3D2C">
        <w:rPr>
          <w:rFonts w:ascii="Times New Roman" w:hAnsi="Times New Roman" w:cs="Times New Roman"/>
          <w:sz w:val="24"/>
          <w:szCs w:val="24"/>
        </w:rPr>
        <w:t xml:space="preserve">от «__»________2014 г. </w:t>
      </w:r>
      <w:r w:rsidR="000B18B1">
        <w:rPr>
          <w:rFonts w:ascii="Times New Roman" w:hAnsi="Times New Roman" w:cs="Times New Roman"/>
          <w:sz w:val="24"/>
          <w:szCs w:val="24"/>
        </w:rPr>
        <w:t>Исх</w:t>
      </w:r>
      <w:proofErr w:type="gramStart"/>
      <w:r w:rsidR="000B18B1">
        <w:rPr>
          <w:rFonts w:ascii="Times New Roman" w:hAnsi="Times New Roman" w:cs="Times New Roman"/>
          <w:sz w:val="24"/>
          <w:szCs w:val="24"/>
        </w:rPr>
        <w:t>. № ________,</w:t>
      </w:r>
      <w:proofErr w:type="gramEnd"/>
      <w:r w:rsidRPr="004B3D2C">
        <w:rPr>
          <w:rFonts w:ascii="Times New Roman" w:hAnsi="Times New Roman" w:cs="Times New Roman"/>
          <w:sz w:val="24"/>
          <w:szCs w:val="24"/>
        </w:rPr>
        <w:t>в предоставлении земельного участка для индивидуального жилищного строительства в первоочередном порядке.</w:t>
      </w:r>
    </w:p>
    <w:p w:rsidR="00097436" w:rsidRPr="004B3D2C" w:rsidRDefault="00097436" w:rsidP="000B18B1">
      <w:pPr>
        <w:pStyle w:val="ConsPlusNormal"/>
        <w:numPr>
          <w:ilvl w:val="0"/>
          <w:numId w:val="1"/>
        </w:numPr>
        <w:spacing w:line="30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3D2C">
        <w:rPr>
          <w:rFonts w:ascii="Times New Roman" w:hAnsi="Times New Roman" w:cs="Times New Roman"/>
          <w:sz w:val="24"/>
          <w:szCs w:val="24"/>
        </w:rPr>
        <w:t xml:space="preserve">Обязать Департамент земельных отношений администрации г. Перми предоставить </w:t>
      </w:r>
      <w:r w:rsidR="00FF63A0">
        <w:rPr>
          <w:rFonts w:ascii="Times New Roman" w:hAnsi="Times New Roman" w:cs="Times New Roman"/>
          <w:sz w:val="24"/>
          <w:szCs w:val="24"/>
        </w:rPr>
        <w:t>мне</w:t>
      </w:r>
      <w:r w:rsidRPr="004B3D2C">
        <w:rPr>
          <w:rFonts w:ascii="Times New Roman" w:hAnsi="Times New Roman" w:cs="Times New Roman"/>
          <w:sz w:val="24"/>
          <w:szCs w:val="24"/>
        </w:rPr>
        <w:t xml:space="preserve"> земельный участок</w:t>
      </w:r>
      <w:r w:rsidR="00FF63A0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="00FF63A0">
        <w:rPr>
          <w:rFonts w:ascii="Times New Roman" w:hAnsi="Times New Roman" w:cs="Times New Roman"/>
          <w:sz w:val="24"/>
          <w:szCs w:val="24"/>
        </w:rPr>
        <w:t>кадастровым</w:t>
      </w:r>
      <w:proofErr w:type="gramEnd"/>
      <w:r w:rsidR="00FF63A0">
        <w:rPr>
          <w:rFonts w:ascii="Times New Roman" w:hAnsi="Times New Roman" w:cs="Times New Roman"/>
          <w:sz w:val="24"/>
          <w:szCs w:val="24"/>
        </w:rPr>
        <w:t xml:space="preserve"> №___________________________, площадью __________________ </w:t>
      </w:r>
      <w:proofErr w:type="spellStart"/>
      <w:r w:rsidR="00FF63A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FF63A0">
        <w:rPr>
          <w:rFonts w:ascii="Times New Roman" w:hAnsi="Times New Roman" w:cs="Times New Roman"/>
          <w:sz w:val="24"/>
          <w:szCs w:val="24"/>
        </w:rPr>
        <w:t xml:space="preserve">., расположенный по адресу __________________________________, </w:t>
      </w:r>
      <w:r w:rsidRPr="004B3D2C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строительства.</w:t>
      </w:r>
    </w:p>
    <w:p w:rsidR="00A33051" w:rsidRPr="004B3D2C" w:rsidRDefault="00A33051" w:rsidP="000B18B1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3051" w:rsidRPr="004B3D2C" w:rsidRDefault="00A33051" w:rsidP="000B18B1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D2C">
        <w:rPr>
          <w:rFonts w:ascii="Times New Roman" w:hAnsi="Times New Roman" w:cs="Times New Roman"/>
          <w:sz w:val="24"/>
          <w:szCs w:val="24"/>
        </w:rPr>
        <w:t>Приложения:</w:t>
      </w:r>
    </w:p>
    <w:p w:rsidR="00116F97" w:rsidRPr="004B3D2C" w:rsidRDefault="00116F97" w:rsidP="00F62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3051" w:rsidRDefault="00FF63A0" w:rsidP="00FF63A0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</w:t>
      </w:r>
      <w:r w:rsidR="00FF4668">
        <w:rPr>
          <w:rFonts w:ascii="Times New Roman" w:hAnsi="Times New Roman" w:cs="Times New Roman"/>
          <w:sz w:val="24"/>
          <w:szCs w:val="24"/>
        </w:rPr>
        <w:t>заявления о предоставлении земельного участка – на  ____ стр.</w:t>
      </w:r>
    </w:p>
    <w:p w:rsidR="00FF4668" w:rsidRDefault="00FF4668" w:rsidP="00FF63A0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решения об отказе в предоставлении земельного участка – на ____ стр.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63A0" w:rsidRDefault="00FF63A0" w:rsidP="00FF63A0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справки МСЭ</w:t>
      </w:r>
    </w:p>
    <w:p w:rsidR="00A33051" w:rsidRDefault="00FF63A0" w:rsidP="00733E33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8"/>
          <w:szCs w:val="18"/>
        </w:rPr>
        <w:t>и</w:t>
      </w:r>
      <w:r w:rsidRPr="00FF63A0">
        <w:rPr>
          <w:rFonts w:ascii="Times New Roman" w:hAnsi="Times New Roman" w:cs="Times New Roman"/>
          <w:i/>
          <w:sz w:val="18"/>
          <w:szCs w:val="18"/>
        </w:rPr>
        <w:t>ные документы</w:t>
      </w:r>
      <w:r w:rsidRPr="00FF63A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F63A0" w:rsidRPr="004B3D2C" w:rsidRDefault="00FF63A0" w:rsidP="00FF63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63A0" w:rsidRDefault="00A33051" w:rsidP="00F62B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D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3A0" w:rsidRDefault="00FF63A0" w:rsidP="00F62B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3051" w:rsidRPr="004B3D2C" w:rsidRDefault="00A33051" w:rsidP="00F62B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D2C">
        <w:rPr>
          <w:rFonts w:ascii="Times New Roman" w:hAnsi="Times New Roman" w:cs="Times New Roman"/>
          <w:sz w:val="24"/>
          <w:szCs w:val="24"/>
        </w:rPr>
        <w:t xml:space="preserve">  "__</w:t>
      </w:r>
      <w:r w:rsidR="00116F97" w:rsidRPr="004B3D2C">
        <w:rPr>
          <w:rFonts w:ascii="Times New Roman" w:hAnsi="Times New Roman" w:cs="Times New Roman"/>
          <w:sz w:val="24"/>
          <w:szCs w:val="24"/>
        </w:rPr>
        <w:t>__</w:t>
      </w:r>
      <w:r w:rsidRPr="004B3D2C">
        <w:rPr>
          <w:rFonts w:ascii="Times New Roman" w:hAnsi="Times New Roman" w:cs="Times New Roman"/>
          <w:sz w:val="24"/>
          <w:szCs w:val="24"/>
        </w:rPr>
        <w:t>"___________ ____</w:t>
      </w:r>
      <w:r w:rsidR="00116F97" w:rsidRPr="004B3D2C">
        <w:rPr>
          <w:rFonts w:ascii="Times New Roman" w:hAnsi="Times New Roman" w:cs="Times New Roman"/>
          <w:sz w:val="24"/>
          <w:szCs w:val="24"/>
        </w:rPr>
        <w:t>_</w:t>
      </w:r>
      <w:r w:rsidRPr="004B3D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3D2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B3D2C">
        <w:rPr>
          <w:rFonts w:ascii="Times New Roman" w:hAnsi="Times New Roman" w:cs="Times New Roman"/>
          <w:sz w:val="24"/>
          <w:szCs w:val="24"/>
        </w:rPr>
        <w:t>.</w:t>
      </w:r>
    </w:p>
    <w:p w:rsidR="00A33051" w:rsidRPr="004B3D2C" w:rsidRDefault="00A33051" w:rsidP="00F62B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6194" w:rsidRPr="004B3D2C" w:rsidRDefault="000A6194" w:rsidP="00F62B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63A0" w:rsidRDefault="00FF63A0" w:rsidP="00F62B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3051" w:rsidRPr="004B3D2C" w:rsidRDefault="00A33051" w:rsidP="00F62B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D2C">
        <w:rPr>
          <w:rFonts w:ascii="Times New Roman" w:hAnsi="Times New Roman" w:cs="Times New Roman"/>
          <w:sz w:val="24"/>
          <w:szCs w:val="24"/>
        </w:rPr>
        <w:t>Истец (представитель)</w:t>
      </w:r>
    </w:p>
    <w:p w:rsidR="00A33051" w:rsidRPr="004B3D2C" w:rsidRDefault="00A33051" w:rsidP="00F62B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D2C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A33051" w:rsidRPr="004B3D2C" w:rsidRDefault="00A33051" w:rsidP="00F62B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D2C">
        <w:rPr>
          <w:rFonts w:ascii="Times New Roman" w:hAnsi="Times New Roman" w:cs="Times New Roman"/>
          <w:sz w:val="24"/>
          <w:szCs w:val="24"/>
        </w:rPr>
        <w:t xml:space="preserve">          (подпись)</w:t>
      </w:r>
    </w:p>
    <w:sectPr w:rsidR="00A33051" w:rsidRPr="004B3D2C" w:rsidSect="00F52F1B">
      <w:pgSz w:w="11906" w:h="16838"/>
      <w:pgMar w:top="851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67B72"/>
    <w:multiLevelType w:val="hybridMultilevel"/>
    <w:tmpl w:val="5DB8AFB8"/>
    <w:lvl w:ilvl="0" w:tplc="61DEEC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32A6885"/>
    <w:multiLevelType w:val="hybridMultilevel"/>
    <w:tmpl w:val="4AF0711C"/>
    <w:lvl w:ilvl="0" w:tplc="3E5EE6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51"/>
    <w:rsid w:val="00043795"/>
    <w:rsid w:val="00097436"/>
    <w:rsid w:val="000A6194"/>
    <w:rsid w:val="000B18B1"/>
    <w:rsid w:val="00116F97"/>
    <w:rsid w:val="00122A3E"/>
    <w:rsid w:val="001333AC"/>
    <w:rsid w:val="00152863"/>
    <w:rsid w:val="001C195B"/>
    <w:rsid w:val="001C381E"/>
    <w:rsid w:val="001D6D2A"/>
    <w:rsid w:val="002005BA"/>
    <w:rsid w:val="00277660"/>
    <w:rsid w:val="00324FD9"/>
    <w:rsid w:val="003276B3"/>
    <w:rsid w:val="003D5412"/>
    <w:rsid w:val="003F6474"/>
    <w:rsid w:val="00456879"/>
    <w:rsid w:val="004B3D2C"/>
    <w:rsid w:val="004B4B65"/>
    <w:rsid w:val="00526B87"/>
    <w:rsid w:val="0053556A"/>
    <w:rsid w:val="00570538"/>
    <w:rsid w:val="005A4622"/>
    <w:rsid w:val="006272DA"/>
    <w:rsid w:val="00670968"/>
    <w:rsid w:val="00720AE7"/>
    <w:rsid w:val="007415F6"/>
    <w:rsid w:val="007416C1"/>
    <w:rsid w:val="007909F6"/>
    <w:rsid w:val="007A1923"/>
    <w:rsid w:val="00802D37"/>
    <w:rsid w:val="008E7109"/>
    <w:rsid w:val="00946B6E"/>
    <w:rsid w:val="009913A3"/>
    <w:rsid w:val="009C15CA"/>
    <w:rsid w:val="00A33051"/>
    <w:rsid w:val="00B40B03"/>
    <w:rsid w:val="00BF69FF"/>
    <w:rsid w:val="00C1351B"/>
    <w:rsid w:val="00C429BA"/>
    <w:rsid w:val="00C6644D"/>
    <w:rsid w:val="00CD286D"/>
    <w:rsid w:val="00DC1B5D"/>
    <w:rsid w:val="00DD6BDD"/>
    <w:rsid w:val="00F52F1B"/>
    <w:rsid w:val="00F62B75"/>
    <w:rsid w:val="00FD5AD3"/>
    <w:rsid w:val="00FF4668"/>
    <w:rsid w:val="00FF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305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3305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33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05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00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305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3305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33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05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00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454961FAAC1F6AF893C2CAB5F40716BCFDCE5B71C68D6F5BF4BBCCA409029804C17AF9mCl4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E454961FAAC1F6AF893C2CAB5F40716BCFDCE5B71C68D6F5BF4BBCCA409029804C17AFBCDFE03F0m7l9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782A1E5A31CD20F4728A6CF1896A0B84F92F1CB384DC5D2A71DE0F8008E64FF12C3E25BE7vDm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9BB34-4484-4C2B-86C3-3E53C5C83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schestoy</dc:creator>
  <cp:lastModifiedBy>schestoy</cp:lastModifiedBy>
  <cp:revision>2</cp:revision>
  <cp:lastPrinted>2014-10-06T10:41:00Z</cp:lastPrinted>
  <dcterms:created xsi:type="dcterms:W3CDTF">2014-10-22T03:11:00Z</dcterms:created>
  <dcterms:modified xsi:type="dcterms:W3CDTF">2014-10-22T03:11:00Z</dcterms:modified>
</cp:coreProperties>
</file>